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9D0" w:rsidRPr="00A829D0" w:rsidRDefault="00A829D0" w:rsidP="00A829D0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Indian Center, Inc. </w:t>
      </w:r>
    </w:p>
    <w:p w:rsidR="00A829D0" w:rsidRPr="00A829D0" w:rsidRDefault="00A829D0" w:rsidP="00A829D0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Agenda for Board Meeting on Wednesday July 17th, 2024</w:t>
      </w:r>
    </w:p>
    <w:p w:rsidR="00A829D0" w:rsidRPr="00A829D0" w:rsidRDefault="00A829D0" w:rsidP="00A829D0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Meeting Start Time 6PM</w:t>
      </w:r>
    </w:p>
    <w:p w:rsidR="00A829D0" w:rsidRPr="00A829D0" w:rsidRDefault="00A829D0" w:rsidP="00A829D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829D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829D0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Opening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</w:t>
      </w:r>
      <w:proofErr w:type="spellStart"/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Thina</w:t>
      </w:r>
      <w:proofErr w:type="spellEnd"/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called the meeting to order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Prayer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—John Pilcher provided a prayer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Roll call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</w:t>
      </w:r>
      <w:proofErr w:type="spellStart"/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Thina</w:t>
      </w:r>
      <w:proofErr w:type="spellEnd"/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Porter, Kris Ross, Alana Stone, John Pilcher, Jori James, John Yo</w:t>
      </w:r>
      <w:r w:rsidR="00B32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kum, </w:t>
      </w:r>
      <w:r w:rsidR="001568E7"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Kevin Abourezk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Keegan Grammar</w:t>
      </w:r>
      <w:r w:rsidR="00B32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Mary Barry Magnuson</w:t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Approval of Agenda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—John approved the agenda, Kris seconded</w:t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Approval of minutes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—John approved </w:t>
      </w:r>
      <w:proofErr w:type="gramStart"/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minutes,</w:t>
      </w:r>
      <w:proofErr w:type="gramEnd"/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Alana seconded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Introduction of newest Board Members John Pilcher &amp; Jori James </w:t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Vote on Kevin Abourezk for board seat</w:t>
      </w:r>
      <w:r w:rsidR="003F16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Kevin</w:t>
      </w:r>
      <w:r w:rsidR="003F16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sworn in added to the board</w:t>
      </w:r>
    </w:p>
    <w:p w:rsidR="00A829D0" w:rsidRPr="00A829D0" w:rsidRDefault="00A829D0" w:rsidP="00A829D0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 Media Manager’s Report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—Keegan s</w:t>
      </w:r>
      <w:r w:rsidR="00B32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hared flyers he made to promote the election.</w:t>
      </w:r>
      <w:r w:rsidR="001568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C70556" w:rsidRDefault="00A829D0" w:rsidP="00B32ED5">
      <w:pPr>
        <w:pStyle w:val="ListParagraph"/>
        <w:numPr>
          <w:ilvl w:val="0"/>
          <w:numId w:val="1"/>
        </w:numPr>
      </w:pPr>
      <w:r w:rsidRPr="00B32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Mary Barry’s Report</w:t>
      </w:r>
      <w:r w:rsidR="001568E7" w:rsidRPr="00B32E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</w:t>
      </w:r>
      <w:r w:rsidR="00C70556">
        <w:t>Organizational Growth and Interim Update Report</w:t>
      </w:r>
    </w:p>
    <w:p w:rsidR="00C70556" w:rsidRDefault="00C70556" w:rsidP="00C70556">
      <w:r>
        <w:t>Sherwood Foundation- requested $150,000 for Operations-awarded $50,000</w:t>
      </w:r>
    </w:p>
    <w:p w:rsidR="00C70556" w:rsidRDefault="00C70556" w:rsidP="00C70556">
      <w:r>
        <w:t>Lincoln Community Foundation-requested $10,000, awarded $7,500</w:t>
      </w:r>
    </w:p>
    <w:p w:rsidR="00C70556" w:rsidRDefault="00C70556" w:rsidP="00C70556">
      <w:r>
        <w:t>Abel Foundation-Requested $30,000, and we will be awarded $10,000 awarded</w:t>
      </w:r>
    </w:p>
    <w:p w:rsidR="00C70556" w:rsidRDefault="00C70556" w:rsidP="00C70556">
      <w:r>
        <w:t>for Operations.</w:t>
      </w:r>
    </w:p>
    <w:p w:rsidR="00C70556" w:rsidRDefault="00C70556" w:rsidP="00C70556">
      <w:r>
        <w:t>Woods Charitable-We requested $25,000 and we were originally awarded</w:t>
      </w:r>
    </w:p>
    <w:p w:rsidR="00C70556" w:rsidRDefault="00C70556" w:rsidP="00C70556">
      <w:r>
        <w:t>$25,000. However, with the unplanned resignation of our Executive Director,</w:t>
      </w:r>
    </w:p>
    <w:p w:rsidR="00C70556" w:rsidRDefault="00C70556" w:rsidP="00C70556">
      <w:r>
        <w:t>Woods has asked for a detailed plan for how we will manage the change both in</w:t>
      </w:r>
    </w:p>
    <w:p w:rsidR="00C70556" w:rsidRDefault="00C70556" w:rsidP="00C70556">
      <w:r>
        <w:t>the interim and long term. We hope we will still be awarded the full grant once we</w:t>
      </w:r>
    </w:p>
    <w:p w:rsidR="00C70556" w:rsidRDefault="00C70556" w:rsidP="00C70556">
      <w:r>
        <w:t>can confirm our plans and demonstrate stability.</w:t>
      </w:r>
    </w:p>
    <w:p w:rsidR="00C70556" w:rsidRDefault="00C70556" w:rsidP="00C70556">
      <w:r>
        <w:t>Juvenile Justice Prevention-we requested $50,000 and we were awarded</w:t>
      </w:r>
    </w:p>
    <w:p w:rsidR="00C70556" w:rsidRDefault="00C70556" w:rsidP="00C70556">
      <w:r>
        <w:t xml:space="preserve">$27,480, effective July 1 </w:t>
      </w:r>
      <w:proofErr w:type="spellStart"/>
      <w:proofErr w:type="gramStart"/>
      <w:r>
        <w:t>st</w:t>
      </w:r>
      <w:proofErr w:type="spellEnd"/>
      <w:r>
        <w:t xml:space="preserve"> .</w:t>
      </w:r>
      <w:proofErr w:type="gramEnd"/>
      <w:r>
        <w:t xml:space="preserve"> However, due to the unexpected resignation of </w:t>
      </w:r>
      <w:proofErr w:type="gramStart"/>
      <w:r>
        <w:t>our</w:t>
      </w:r>
      <w:proofErr w:type="gramEnd"/>
    </w:p>
    <w:p w:rsidR="00C70556" w:rsidRDefault="00C70556" w:rsidP="00C70556">
      <w:r>
        <w:t>Executive Director, they are asking us to provide a plan for how we will</w:t>
      </w:r>
    </w:p>
    <w:p w:rsidR="00C70556" w:rsidRDefault="00C70556" w:rsidP="00C70556">
      <w:r>
        <w:t>implement this grant given the change. Then they will evaluate and determine if</w:t>
      </w:r>
    </w:p>
    <w:p w:rsidR="00C70556" w:rsidRDefault="00C70556" w:rsidP="00C70556">
      <w:r>
        <w:t>they will release the funds to us.</w:t>
      </w:r>
    </w:p>
    <w:p w:rsidR="00C70556" w:rsidRDefault="00C70556" w:rsidP="00C70556">
      <w:r>
        <w:t>Rogers Foundation-requested $20,000-waiting for decision.</w:t>
      </w:r>
    </w:p>
    <w:p w:rsidR="00C70556" w:rsidRDefault="00C70556" w:rsidP="00C70556">
      <w:r>
        <w:t>Cooper Foundation-scheduling a meeting to discuss changes and ask for</w:t>
      </w:r>
    </w:p>
    <w:p w:rsidR="00C70556" w:rsidRDefault="00C70556" w:rsidP="00C70556">
      <w:r>
        <w:t>approval to apply for Operations grant this cycle.</w:t>
      </w:r>
    </w:p>
    <w:p w:rsidR="00C70556" w:rsidRDefault="00C70556" w:rsidP="00C70556">
      <w:r>
        <w:t>We are continuing discussions with a donor in Omaha about funding a portion of</w:t>
      </w:r>
    </w:p>
    <w:p w:rsidR="00C70556" w:rsidRDefault="00C70556" w:rsidP="00C70556">
      <w:r>
        <w:t>a full kitchen renovation. The change in leadership has given her pause and she</w:t>
      </w:r>
    </w:p>
    <w:p w:rsidR="00C70556" w:rsidRDefault="00C70556" w:rsidP="00C70556">
      <w:r>
        <w:t>will consider her gift after we can provide her the interim plan.</w:t>
      </w:r>
    </w:p>
    <w:p w:rsidR="00C70556" w:rsidRDefault="00C70556" w:rsidP="00C70556">
      <w:r>
        <w:t xml:space="preserve">We have started a conversation with the </w:t>
      </w:r>
      <w:proofErr w:type="spellStart"/>
      <w:r>
        <w:t>Acklie</w:t>
      </w:r>
      <w:proofErr w:type="spellEnd"/>
      <w:r>
        <w:t xml:space="preserve"> Foundation with the intention of</w:t>
      </w:r>
    </w:p>
    <w:p w:rsidR="00C70556" w:rsidRDefault="00C70556" w:rsidP="00C70556">
      <w:r>
        <w:lastRenderedPageBreak/>
        <w:t>requesting support of the kitchen renovation.</w:t>
      </w:r>
    </w:p>
    <w:p w:rsidR="00C70556" w:rsidRDefault="00C70556" w:rsidP="00C70556">
      <w:r>
        <w:t>We are an integral part of a collaborative grant that will be submitted to NIH</w:t>
      </w:r>
    </w:p>
    <w:p w:rsidR="00C70556" w:rsidRDefault="00C70556" w:rsidP="00C70556">
      <w:r>
        <w:t>in the fall.</w:t>
      </w:r>
    </w:p>
    <w:p w:rsidR="00C70556" w:rsidRDefault="00C70556" w:rsidP="00C70556">
      <w:r>
        <w:t>We will continue researching potential grant opportunities.</w:t>
      </w:r>
    </w:p>
    <w:p w:rsidR="00C70556" w:rsidRDefault="00C70556" w:rsidP="00C70556">
      <w:r>
        <w:t>Interim Efforts</w:t>
      </w:r>
    </w:p>
    <w:p w:rsidR="00C70556" w:rsidRDefault="00C70556" w:rsidP="00C70556">
      <w:r>
        <w:t xml:space="preserve">We are working with HBE-a local CPA firm to assist with cutting three </w:t>
      </w:r>
      <w:proofErr w:type="gramStart"/>
      <w:r>
        <w:t>payroll</w:t>
      </w:r>
      <w:proofErr w:type="gramEnd"/>
    </w:p>
    <w:p w:rsidR="00C70556" w:rsidRDefault="00C70556" w:rsidP="00C70556">
      <w:r>
        <w:t>checks for the three employees who did not get paid prior to recent resignations.</w:t>
      </w:r>
    </w:p>
    <w:p w:rsidR="00C70556" w:rsidRDefault="00C70556" w:rsidP="00C70556">
      <w:r>
        <w:t>Our Quick Book accounts were apparently deactivated, and we are unable to</w:t>
      </w:r>
    </w:p>
    <w:p w:rsidR="00C70556" w:rsidRDefault="00C70556" w:rsidP="00C70556">
      <w:r>
        <w:t>access them. We are working on a solution to correct this.</w:t>
      </w:r>
    </w:p>
    <w:p w:rsidR="00C70556" w:rsidRDefault="00C70556" w:rsidP="00C70556">
      <w:r>
        <w:t>We have ordered a new lock for the front door that will allow us to give codes to</w:t>
      </w:r>
    </w:p>
    <w:p w:rsidR="00C70556" w:rsidRDefault="00C70556" w:rsidP="00C70556">
      <w:r>
        <w:t xml:space="preserve">individuals and groups for specific periods of time. For </w:t>
      </w:r>
      <w:proofErr w:type="gramStart"/>
      <w:r>
        <w:t>example</w:t>
      </w:r>
      <w:proofErr w:type="gramEnd"/>
      <w:r>
        <w:t xml:space="preserve"> if a family rents</w:t>
      </w:r>
    </w:p>
    <w:p w:rsidR="00C70556" w:rsidRDefault="00C70556" w:rsidP="00C70556">
      <w:r>
        <w:t>the center for a Birthday Party, they will be given a code for that day, and then we</w:t>
      </w:r>
    </w:p>
    <w:p w:rsidR="00C70556" w:rsidRDefault="00C70556" w:rsidP="00C70556">
      <w:r>
        <w:t>can delete that code afterward. Each employee etc. will be given their own code.</w:t>
      </w:r>
    </w:p>
    <w:p w:rsidR="00C70556" w:rsidRDefault="00C70556" w:rsidP="00C70556"/>
    <w:p w:rsidR="00C70556" w:rsidRDefault="00C70556" w:rsidP="00C70556">
      <w:r>
        <w:t>We will have the ability to keep track of who was in the building and better</w:t>
      </w:r>
    </w:p>
    <w:p w:rsidR="00C70556" w:rsidRDefault="00C70556" w:rsidP="00C70556">
      <w:r>
        <w:t>manage access to the building.</w:t>
      </w:r>
    </w:p>
    <w:p w:rsidR="00C70556" w:rsidRDefault="00C70556" w:rsidP="00C70556">
      <w:r>
        <w:t>We are looking into short term and long-term HVAC solutions as the system is</w:t>
      </w:r>
    </w:p>
    <w:p w:rsidR="00C70556" w:rsidRDefault="00C70556" w:rsidP="00C70556">
      <w:r>
        <w:t>not able to keep up. The expense may be significant.</w:t>
      </w:r>
    </w:p>
    <w:p w:rsidR="00C70556" w:rsidRDefault="00C70556" w:rsidP="00C70556">
      <w:r>
        <w:t>Elders lunch is returning to a weekly schedule.</w:t>
      </w:r>
    </w:p>
    <w:p w:rsidR="00C70556" w:rsidRDefault="00C70556" w:rsidP="00C70556">
      <w:r>
        <w:t>We have several requests pending to support our monthly food costs.</w:t>
      </w:r>
    </w:p>
    <w:p w:rsidR="00C70556" w:rsidRDefault="00C70556" w:rsidP="00C70556">
      <w:r>
        <w:t>We are working on new flooring for the second floor due to its poor condition.</w:t>
      </w:r>
    </w:p>
    <w:p w:rsidR="00C70556" w:rsidRDefault="00C70556" w:rsidP="00C70556">
      <w:r>
        <w:t>The Board will review options and if we move forward ARPA funds will be used.</w:t>
      </w:r>
    </w:p>
    <w:p w:rsidR="00C70556" w:rsidRDefault="00C70556" w:rsidP="00C70556">
      <w:r>
        <w:t>Finance</w:t>
      </w:r>
    </w:p>
    <w:p w:rsidR="00C70556" w:rsidRDefault="00C70556" w:rsidP="00C70556">
      <w:r>
        <w:t>Tracy @ NAM (Non-Profit of the Midlands) will be handling our finances moving</w:t>
      </w:r>
    </w:p>
    <w:p w:rsidR="00C70556" w:rsidRDefault="00C70556" w:rsidP="00C70556">
      <w:r>
        <w:t>forward. NAM is well respected and has a strong relationship with Nebraska</w:t>
      </w:r>
    </w:p>
    <w:p w:rsidR="00C70556" w:rsidRDefault="00C70556" w:rsidP="00C70556">
      <w:r>
        <w:t>Nonprofits and Foundations. Working with will give funders and donors</w:t>
      </w:r>
    </w:p>
    <w:p w:rsidR="00C70556" w:rsidRDefault="00C70556" w:rsidP="00C70556">
      <w:r>
        <w:t>confidence in our financial accountability. Tracy is currently reconciling our bank</w:t>
      </w:r>
    </w:p>
    <w:p w:rsidR="00C70556" w:rsidRDefault="00C70556" w:rsidP="00C70556">
      <w:r>
        <w:t>statements from last year. Once she has completed that we will get our budget</w:t>
      </w:r>
    </w:p>
    <w:p w:rsidR="00C70556" w:rsidRDefault="00C70556" w:rsidP="00C70556">
      <w:r>
        <w:t>completed along with the Board of Director for this new fiscal year (July 2024-</w:t>
      </w:r>
    </w:p>
    <w:p w:rsidR="00C70556" w:rsidRDefault="00C70556" w:rsidP="00C70556">
      <w:r>
        <w:t>June 2025) and she will also provide monthly finance reports for each Board</w:t>
      </w:r>
    </w:p>
    <w:p w:rsidR="00C70556" w:rsidRDefault="00C70556" w:rsidP="00C70556">
      <w:r>
        <w:t>meeting which will be posted.</w:t>
      </w:r>
    </w:p>
    <w:p w:rsidR="00C70556" w:rsidRDefault="00C70556" w:rsidP="00C70556">
      <w:r>
        <w:t>Programs</w:t>
      </w:r>
    </w:p>
    <w:p w:rsidR="00C70556" w:rsidRDefault="00C70556" w:rsidP="00C70556">
      <w:r>
        <w:t>All existing programs, Elders lunch, Craft Circle, Boxing, will continue as usual.</w:t>
      </w:r>
    </w:p>
    <w:p w:rsidR="00C70556" w:rsidRDefault="00C70556" w:rsidP="00C70556">
      <w:r>
        <w:t>The Board and LPS are joining in planning a Back-to-School Family event on August</w:t>
      </w:r>
    </w:p>
    <w:p w:rsidR="00C72731" w:rsidRDefault="00C72731" w:rsidP="00DA5BBA">
      <w:pPr>
        <w:pStyle w:val="ListParagraph"/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A829D0" w:rsidRPr="00DA5BBA" w:rsidRDefault="00A829D0" w:rsidP="00DA5BBA">
      <w:pPr>
        <w:pStyle w:val="ListParagraph"/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B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Community Health Update</w:t>
      </w:r>
      <w:r w:rsidR="003301A3" w:rsidRPr="00DA5B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—Josie will return August 5</w:t>
      </w:r>
    </w:p>
    <w:p w:rsidR="00A829D0" w:rsidRPr="00A829D0" w:rsidRDefault="00A829D0" w:rsidP="00DA5BBA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Upcoming Events</w:t>
      </w:r>
      <w:r w:rsidR="003301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—Pow wow, GONA training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A829D0" w:rsidRPr="00A829D0" w:rsidRDefault="00A829D0" w:rsidP="00DA5BBA">
      <w:pPr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Old Business </w:t>
      </w:r>
    </w:p>
    <w:p w:rsidR="00A829D0" w:rsidRPr="00A829D0" w:rsidRDefault="00A829D0" w:rsidP="00A829D0">
      <w:pPr>
        <w:spacing w:after="200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Board Training</w:t>
      </w:r>
      <w:r w:rsidR="003301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—keeping this on the agenda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A829D0" w:rsidRPr="00A829D0" w:rsidRDefault="00A829D0" w:rsidP="00A829D0">
      <w:pPr>
        <w:spacing w:after="200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Police Department Culture Training</w:t>
      </w:r>
      <w:r w:rsidR="003301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—plan to do this in spring 2025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A829D0" w:rsidRPr="00DA5BBA" w:rsidRDefault="00A829D0" w:rsidP="00DA5BBA">
      <w:pPr>
        <w:pStyle w:val="ListParagraph"/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B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Business </w:t>
      </w:r>
    </w:p>
    <w:p w:rsidR="00A829D0" w:rsidRPr="00A829D0" w:rsidRDefault="00A829D0" w:rsidP="00A829D0">
      <w:pPr>
        <w:spacing w:after="200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Entry Lock for main door </w:t>
      </w:r>
      <w:r w:rsidR="003301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–lock code can be changed as needed</w:t>
      </w:r>
    </w:p>
    <w:p w:rsidR="00A829D0" w:rsidRPr="00A829D0" w:rsidRDefault="00A829D0" w:rsidP="00A829D0">
      <w:pPr>
        <w:spacing w:after="200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Fence for front area of ICI building</w:t>
      </w:r>
      <w:r w:rsidR="003301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—John is working on the water feature and plants and requests any help anyone can provide.</w:t>
      </w:r>
    </w:p>
    <w:p w:rsidR="00A829D0" w:rsidRPr="00A829D0" w:rsidRDefault="00A829D0" w:rsidP="00A829D0">
      <w:pPr>
        <w:spacing w:after="200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Director of Organizational Growth</w:t>
      </w:r>
      <w:r w:rsidR="003301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—Mary will use this title going forward.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A829D0" w:rsidRPr="00A829D0" w:rsidRDefault="00A829D0" w:rsidP="00A829D0">
      <w:pPr>
        <w:spacing w:after="200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August Back to School Community Social Event</w:t>
      </w:r>
      <w:r w:rsidR="003301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—event will be August 7th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A829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:rsidR="00A829D0" w:rsidRDefault="00A829D0" w:rsidP="00DA5BBA">
      <w:pPr>
        <w:pStyle w:val="ListParagraph"/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B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August Update for Indian Center via video recording </w:t>
      </w:r>
      <w:r w:rsidR="003301A3" w:rsidRPr="00DA5B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–August board meeting will be a live stream video recording.</w:t>
      </w:r>
    </w:p>
    <w:p w:rsidR="00DA5BBA" w:rsidRPr="00DA5BBA" w:rsidRDefault="00DA5BBA" w:rsidP="00DA5BBA">
      <w:pPr>
        <w:pStyle w:val="ListParagraph"/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A829D0" w:rsidRPr="00DA5BBA" w:rsidRDefault="00A829D0" w:rsidP="00DA5BBA">
      <w:pPr>
        <w:pStyle w:val="ListParagraph"/>
        <w:numPr>
          <w:ilvl w:val="0"/>
          <w:numId w:val="1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B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Indian Center Elections September 18th </w:t>
      </w:r>
    </w:p>
    <w:p w:rsidR="0018193E" w:rsidRDefault="0018193E"/>
    <w:sectPr w:rsidR="0018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1F5"/>
    <w:multiLevelType w:val="multilevel"/>
    <w:tmpl w:val="7C4878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469EC"/>
    <w:multiLevelType w:val="multilevel"/>
    <w:tmpl w:val="B5DEB1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4779C"/>
    <w:multiLevelType w:val="multilevel"/>
    <w:tmpl w:val="BB1E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43CCA"/>
    <w:multiLevelType w:val="hybridMultilevel"/>
    <w:tmpl w:val="285A5510"/>
    <w:lvl w:ilvl="0" w:tplc="8F68FE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E4DB6"/>
    <w:multiLevelType w:val="multilevel"/>
    <w:tmpl w:val="BB1E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262472">
    <w:abstractNumId w:val="2"/>
  </w:num>
  <w:num w:numId="2" w16cid:durableId="188339901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116319562">
    <w:abstractNumId w:val="0"/>
    <w:lvlOverride w:ilvl="0">
      <w:lvl w:ilvl="0">
        <w:numFmt w:val="decimal"/>
        <w:lvlText w:val="%1."/>
        <w:lvlJc w:val="left"/>
      </w:lvl>
    </w:lvlOverride>
  </w:num>
  <w:num w:numId="4" w16cid:durableId="451090909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298998948">
    <w:abstractNumId w:val="0"/>
    <w:lvlOverride w:ilvl="0">
      <w:lvl w:ilvl="0">
        <w:numFmt w:val="decimal"/>
        <w:lvlText w:val="%1."/>
        <w:lvlJc w:val="left"/>
      </w:lvl>
    </w:lvlOverride>
  </w:num>
  <w:num w:numId="6" w16cid:durableId="209192471">
    <w:abstractNumId w:val="4"/>
  </w:num>
  <w:num w:numId="7" w16cid:durableId="286351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D0"/>
    <w:rsid w:val="001568E7"/>
    <w:rsid w:val="0018193E"/>
    <w:rsid w:val="003301A3"/>
    <w:rsid w:val="00366B7D"/>
    <w:rsid w:val="003F16CE"/>
    <w:rsid w:val="00735E39"/>
    <w:rsid w:val="00A829D0"/>
    <w:rsid w:val="00B32ED5"/>
    <w:rsid w:val="00C70556"/>
    <w:rsid w:val="00C72731"/>
    <w:rsid w:val="00D76B40"/>
    <w:rsid w:val="00DA5BBA"/>
    <w:rsid w:val="00E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F641F"/>
  <w15:chartTrackingRefBased/>
  <w15:docId w15:val="{0E918F90-E575-3A4C-A2CE-5A419B09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9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29D0"/>
  </w:style>
  <w:style w:type="paragraph" w:styleId="ListParagraph">
    <w:name w:val="List Paragraph"/>
    <w:basedOn w:val="Normal"/>
    <w:uiPriority w:val="34"/>
    <w:qFormat/>
    <w:rsid w:val="00C7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Ross</dc:creator>
  <cp:keywords/>
  <dc:description/>
  <cp:lastModifiedBy>Kris Ross</cp:lastModifiedBy>
  <cp:revision>3</cp:revision>
  <dcterms:created xsi:type="dcterms:W3CDTF">2024-08-06T20:01:00Z</dcterms:created>
  <dcterms:modified xsi:type="dcterms:W3CDTF">2024-08-06T20:13:00Z</dcterms:modified>
</cp:coreProperties>
</file>